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0F91" w:rsidRPr="00011C32" w:rsidRDefault="00180F91" w:rsidP="00180F91">
      <w:pPr>
        <w:jc w:val="center"/>
        <w:rPr>
          <w:rFonts w:ascii="Liberation Serif" w:hAnsi="Liberation Serif"/>
          <w:b/>
          <w:bCs/>
          <w:sz w:val="24"/>
          <w:szCs w:val="24"/>
        </w:rPr>
      </w:pPr>
      <w:r w:rsidRPr="00011C32">
        <w:rPr>
          <w:rFonts w:ascii="Liberation Serif" w:hAnsi="Liberation Serif"/>
          <w:b/>
          <w:bCs/>
          <w:sz w:val="24"/>
          <w:szCs w:val="24"/>
        </w:rPr>
        <w:t>ПОЯСНИТЕЛЬНАЯ ЗАПИСКА</w:t>
      </w:r>
    </w:p>
    <w:p w:rsidR="00180F91" w:rsidRPr="00011C32" w:rsidRDefault="00180F91" w:rsidP="00180F91">
      <w:pPr>
        <w:jc w:val="center"/>
        <w:rPr>
          <w:rFonts w:ascii="Liberation Serif" w:hAnsi="Liberation Serif"/>
          <w:b/>
          <w:bCs/>
          <w:sz w:val="24"/>
          <w:szCs w:val="24"/>
        </w:rPr>
      </w:pPr>
      <w:r w:rsidRPr="00011C32">
        <w:rPr>
          <w:rFonts w:ascii="Liberation Serif" w:hAnsi="Liberation Serif"/>
          <w:b/>
          <w:bCs/>
          <w:sz w:val="24"/>
          <w:szCs w:val="24"/>
        </w:rPr>
        <w:t>к проекту решения «</w:t>
      </w:r>
      <w:r w:rsidR="00854DD3" w:rsidRPr="00854DD3">
        <w:rPr>
          <w:rFonts w:ascii="Liberation Serif" w:hAnsi="Liberation Serif"/>
          <w:b/>
          <w:bCs/>
          <w:sz w:val="24"/>
          <w:szCs w:val="24"/>
        </w:rPr>
        <w:t>О внесении изменений в решение Думы городского округа Красноуфимск от 25.01.2024 № 35/4 «Об утверждении Порядка проведения конкурса на замещение вакантной должности муниципальной службы в органах местного самоуправления городского округа Красноуфимск»</w:t>
      </w:r>
      <w:r w:rsidRPr="00011C32">
        <w:rPr>
          <w:rFonts w:ascii="Liberation Serif" w:hAnsi="Liberation Serif"/>
          <w:b/>
          <w:bCs/>
          <w:sz w:val="24"/>
          <w:szCs w:val="24"/>
        </w:rPr>
        <w:t>»</w:t>
      </w:r>
    </w:p>
    <w:p w:rsidR="006336DB" w:rsidRDefault="00854DD3" w:rsidP="00452F84">
      <w:pPr>
        <w:pStyle w:val="a3"/>
        <w:numPr>
          <w:ilvl w:val="0"/>
          <w:numId w:val="1"/>
        </w:numPr>
        <w:ind w:left="0" w:firstLine="36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Проект решения подготовлен на основании и в соответствии с требованиями статьи 31 Федерального закона от 20.03.2025 № 33-ФЗ «Об общих принципах организации местного самоуправления в единой системе публичной власти», предусматривающей, что </w:t>
      </w:r>
      <w:r w:rsidR="006336DB">
        <w:rPr>
          <w:rFonts w:ascii="Liberation Serif" w:hAnsi="Liberation Serif"/>
          <w:sz w:val="24"/>
          <w:szCs w:val="24"/>
        </w:rPr>
        <w:t>«п</w:t>
      </w:r>
      <w:r w:rsidR="00143F7D" w:rsidRPr="00143F7D">
        <w:rPr>
          <w:rFonts w:ascii="Liberation Serif" w:hAnsi="Liberation Serif"/>
          <w:sz w:val="24"/>
          <w:szCs w:val="24"/>
        </w:rPr>
        <w:t>равовое регулирование муниципальной службы, включая установление требований к должностям муниципа</w:t>
      </w:r>
      <w:bookmarkStart w:id="0" w:name="_GoBack"/>
      <w:bookmarkEnd w:id="0"/>
      <w:r w:rsidR="00143F7D" w:rsidRPr="00143F7D">
        <w:rPr>
          <w:rFonts w:ascii="Liberation Serif" w:hAnsi="Liberation Serif"/>
          <w:sz w:val="24"/>
          <w:szCs w:val="24"/>
        </w:rPr>
        <w:t xml:space="preserve">льной службы, определение статуса муниципального служащего, условия и порядок прохождения муниципальной службы, осуществляется федеральным </w:t>
      </w:r>
      <w:r w:rsidR="00143F7D" w:rsidRPr="006336DB">
        <w:rPr>
          <w:rFonts w:ascii="Liberation Serif" w:hAnsi="Liberation Serif"/>
          <w:b/>
          <w:bCs/>
          <w:sz w:val="24"/>
          <w:szCs w:val="24"/>
        </w:rPr>
        <w:t>законом</w:t>
      </w:r>
      <w:r w:rsidR="00143F7D" w:rsidRPr="00143F7D">
        <w:rPr>
          <w:rFonts w:ascii="Liberation Serif" w:hAnsi="Liberation Serif"/>
          <w:sz w:val="24"/>
          <w:szCs w:val="24"/>
        </w:rPr>
        <w:t>, а также принимаемыми в соответствии с ним законами субъектов Российской Федерации, уставами муниципальных образований и иными муниципальными правовыми актами</w:t>
      </w:r>
      <w:r w:rsidR="006336DB">
        <w:rPr>
          <w:rFonts w:ascii="Liberation Serif" w:hAnsi="Liberation Serif"/>
          <w:sz w:val="24"/>
          <w:szCs w:val="24"/>
        </w:rPr>
        <w:t>», статьей 17 Федерального закона от 02.03.2007 № 25-ФЗ «О муниципальной службе в Российской Федерации», предусматривающей что:</w:t>
      </w:r>
    </w:p>
    <w:p w:rsidR="006336DB" w:rsidRPr="006336DB" w:rsidRDefault="006917AD" w:rsidP="00452F84">
      <w:pPr>
        <w:pStyle w:val="a3"/>
        <w:ind w:left="0" w:firstLine="72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</w:t>
      </w:r>
      <w:r w:rsidR="006336DB" w:rsidRPr="006336DB">
        <w:rPr>
          <w:rFonts w:ascii="Liberation Serif" w:hAnsi="Liberation Serif"/>
          <w:sz w:val="24"/>
          <w:szCs w:val="24"/>
        </w:rPr>
        <w:t xml:space="preserve">1. При замещении должности муниципальной службы в муниципальном образовании заключению трудового договора </w:t>
      </w:r>
      <w:r w:rsidR="006336DB" w:rsidRPr="006336DB">
        <w:rPr>
          <w:rFonts w:ascii="Liberation Serif" w:hAnsi="Liberation Serif"/>
          <w:b/>
          <w:bCs/>
          <w:sz w:val="24"/>
          <w:szCs w:val="24"/>
        </w:rPr>
        <w:t>может</w:t>
      </w:r>
      <w:r w:rsidR="006336DB" w:rsidRPr="006336DB">
        <w:rPr>
          <w:rFonts w:ascii="Liberation Serif" w:hAnsi="Liberation Serif"/>
          <w:sz w:val="24"/>
          <w:szCs w:val="24"/>
        </w:rPr>
        <w:t xml:space="preserve"> предшествовать конкурс, в ходе которого осуществляется оценка профессионального уровня претендентов на замещение должности муниципальной службы, их соответствия установленным квалификационным требованиям к должности муниципальной службы.</w:t>
      </w:r>
    </w:p>
    <w:p w:rsidR="00854DD3" w:rsidRDefault="006336DB" w:rsidP="00452F84">
      <w:pPr>
        <w:pStyle w:val="a3"/>
        <w:ind w:left="0" w:firstLine="720"/>
        <w:jc w:val="both"/>
        <w:rPr>
          <w:rFonts w:ascii="Liberation Serif" w:hAnsi="Liberation Serif"/>
          <w:sz w:val="24"/>
          <w:szCs w:val="24"/>
        </w:rPr>
      </w:pPr>
      <w:r w:rsidRPr="006336DB">
        <w:rPr>
          <w:rFonts w:ascii="Liberation Serif" w:hAnsi="Liberation Serif"/>
          <w:sz w:val="24"/>
          <w:szCs w:val="24"/>
        </w:rPr>
        <w:t>2. Порядок проведения конкурса на замещение должности муниципальной службы устанавливается муниципальным правовым актом, принимаемым представительным органом муниципального образования.</w:t>
      </w:r>
      <w:r w:rsidR="006917AD">
        <w:rPr>
          <w:rFonts w:ascii="Liberation Serif" w:hAnsi="Liberation Serif"/>
          <w:sz w:val="24"/>
          <w:szCs w:val="24"/>
        </w:rPr>
        <w:t>»</w:t>
      </w:r>
      <w:r>
        <w:rPr>
          <w:rFonts w:ascii="Liberation Serif" w:hAnsi="Liberation Serif"/>
          <w:sz w:val="24"/>
          <w:szCs w:val="24"/>
        </w:rPr>
        <w:t>;</w:t>
      </w:r>
    </w:p>
    <w:p w:rsidR="006336DB" w:rsidRDefault="006336DB" w:rsidP="006336DB">
      <w:pPr>
        <w:pStyle w:val="a3"/>
        <w:jc w:val="both"/>
        <w:rPr>
          <w:rFonts w:ascii="Liberation Serif" w:hAnsi="Liberation Serif"/>
          <w:sz w:val="24"/>
          <w:szCs w:val="24"/>
        </w:rPr>
      </w:pPr>
    </w:p>
    <w:p w:rsidR="006336DB" w:rsidRDefault="00452F84" w:rsidP="00452F84">
      <w:pPr>
        <w:pStyle w:val="a3"/>
        <w:ind w:left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</w:t>
      </w:r>
      <w:r w:rsidR="006336DB">
        <w:rPr>
          <w:rFonts w:ascii="Liberation Serif" w:hAnsi="Liberation Serif"/>
          <w:sz w:val="24"/>
          <w:szCs w:val="24"/>
        </w:rPr>
        <w:t>татьей 9 закона Свердловской области от 29.10.2007 № 136-ОЗ «Об особенностях муниципальной службы на территории Свердловской области</w:t>
      </w:r>
      <w:r w:rsidR="006917AD">
        <w:rPr>
          <w:rFonts w:ascii="Liberation Serif" w:hAnsi="Liberation Serif"/>
          <w:sz w:val="24"/>
          <w:szCs w:val="24"/>
        </w:rPr>
        <w:t xml:space="preserve">», предусматривающей, что при замещении должности муниципальной службы, заключению трудового договора может предшествовать конкурс. Порядок проведения конкурса на замещение должности муниципальной службы в соответствии с федеральным законом устанавливается муниципальным правовым актом представительного органа муниципального образования, часть 1 статьи 44 Устава городского округа Красноуфимск, определяющей, что поступление граждан на муниципальную службу, замещение вакантных должностей муниципальной службы осуществляется в порядке назначения на должность или на конкурсной </w:t>
      </w:r>
      <w:r>
        <w:rPr>
          <w:rFonts w:ascii="Liberation Serif" w:hAnsi="Liberation Serif"/>
          <w:sz w:val="24"/>
          <w:szCs w:val="24"/>
        </w:rPr>
        <w:t>основе.</w:t>
      </w:r>
    </w:p>
    <w:p w:rsidR="00854DD3" w:rsidRDefault="00452F84" w:rsidP="00452F84">
      <w:pPr>
        <w:pStyle w:val="a3"/>
        <w:numPr>
          <w:ilvl w:val="0"/>
          <w:numId w:val="1"/>
        </w:numPr>
        <w:ind w:left="0" w:firstLine="36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Изменения вносятся в целях приведения муниципального правового акта в соответствие с действующим законодательством.</w:t>
      </w:r>
    </w:p>
    <w:p w:rsidR="00FA0AF5" w:rsidRDefault="00FA0AF5" w:rsidP="00452F84">
      <w:pPr>
        <w:pStyle w:val="a3"/>
        <w:numPr>
          <w:ilvl w:val="0"/>
          <w:numId w:val="1"/>
        </w:numPr>
        <w:ind w:left="0" w:firstLine="36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Принятие проекта решения</w:t>
      </w:r>
      <w:r w:rsidR="00452F84">
        <w:rPr>
          <w:rFonts w:ascii="Liberation Serif" w:hAnsi="Liberation Serif"/>
          <w:sz w:val="24"/>
          <w:szCs w:val="24"/>
        </w:rPr>
        <w:t xml:space="preserve"> и его реализация</w:t>
      </w:r>
      <w:r>
        <w:rPr>
          <w:rFonts w:ascii="Liberation Serif" w:hAnsi="Liberation Serif"/>
          <w:sz w:val="24"/>
          <w:szCs w:val="24"/>
        </w:rPr>
        <w:t xml:space="preserve"> не потребует дополнительных материальных и финансовых затрат.</w:t>
      </w:r>
    </w:p>
    <w:p w:rsidR="00452F84" w:rsidRDefault="00FA0AF5" w:rsidP="00452F84">
      <w:pPr>
        <w:pStyle w:val="a3"/>
        <w:numPr>
          <w:ilvl w:val="0"/>
          <w:numId w:val="1"/>
        </w:numPr>
        <w:ind w:left="0" w:firstLine="360"/>
        <w:jc w:val="both"/>
        <w:rPr>
          <w:rFonts w:ascii="Liberation Serif" w:hAnsi="Liberation Serif"/>
          <w:sz w:val="24"/>
          <w:szCs w:val="24"/>
        </w:rPr>
      </w:pPr>
      <w:r w:rsidRPr="00452F84">
        <w:rPr>
          <w:rFonts w:ascii="Liberation Serif" w:hAnsi="Liberation Serif"/>
          <w:sz w:val="24"/>
          <w:szCs w:val="24"/>
        </w:rPr>
        <w:t xml:space="preserve">Принятие проекта решения не потребует принятия дополнительных правовых актов или внесения изменений в </w:t>
      </w:r>
      <w:r w:rsidR="00452F84" w:rsidRPr="00452F84">
        <w:rPr>
          <w:rFonts w:ascii="Liberation Serif" w:hAnsi="Liberation Serif"/>
          <w:sz w:val="24"/>
          <w:szCs w:val="24"/>
        </w:rPr>
        <w:t xml:space="preserve">другие </w:t>
      </w:r>
      <w:r w:rsidRPr="00452F84">
        <w:rPr>
          <w:rFonts w:ascii="Liberation Serif" w:hAnsi="Liberation Serif"/>
          <w:sz w:val="24"/>
          <w:szCs w:val="24"/>
        </w:rPr>
        <w:t>действующие правовые акты</w:t>
      </w:r>
      <w:r w:rsidR="00452F84">
        <w:rPr>
          <w:rFonts w:ascii="Liberation Serif" w:hAnsi="Liberation Serif"/>
          <w:sz w:val="24"/>
          <w:szCs w:val="24"/>
        </w:rPr>
        <w:t>.</w:t>
      </w:r>
    </w:p>
    <w:p w:rsidR="00FA0AF5" w:rsidRPr="00452F84" w:rsidRDefault="00FA0AF5" w:rsidP="00452F84">
      <w:pPr>
        <w:pStyle w:val="a3"/>
        <w:numPr>
          <w:ilvl w:val="0"/>
          <w:numId w:val="1"/>
        </w:numPr>
        <w:ind w:left="0" w:firstLine="360"/>
        <w:jc w:val="both"/>
        <w:rPr>
          <w:rFonts w:ascii="Liberation Serif" w:hAnsi="Liberation Serif"/>
          <w:sz w:val="24"/>
          <w:szCs w:val="24"/>
        </w:rPr>
      </w:pPr>
      <w:r w:rsidRPr="00452F84">
        <w:rPr>
          <w:rFonts w:ascii="Liberation Serif" w:hAnsi="Liberation Serif"/>
          <w:sz w:val="24"/>
          <w:szCs w:val="24"/>
        </w:rPr>
        <w:t xml:space="preserve">Проект решения подготовлен </w:t>
      </w:r>
      <w:r w:rsidR="000B3605" w:rsidRPr="00452F84">
        <w:rPr>
          <w:rFonts w:ascii="Liberation Serif" w:hAnsi="Liberation Serif"/>
          <w:sz w:val="24"/>
          <w:szCs w:val="24"/>
        </w:rPr>
        <w:t>аппаратом</w:t>
      </w:r>
      <w:r w:rsidRPr="00452F84">
        <w:rPr>
          <w:rFonts w:ascii="Liberation Serif" w:hAnsi="Liberation Serif"/>
          <w:sz w:val="24"/>
          <w:szCs w:val="24"/>
        </w:rPr>
        <w:t xml:space="preserve"> Думы</w:t>
      </w:r>
      <w:r w:rsidR="00452F84" w:rsidRPr="00452F84">
        <w:rPr>
          <w:rFonts w:ascii="Liberation Serif" w:hAnsi="Liberation Serif"/>
          <w:sz w:val="24"/>
          <w:szCs w:val="24"/>
        </w:rPr>
        <w:t xml:space="preserve"> и согласован с администрацией городского округа</w:t>
      </w:r>
      <w:r w:rsidR="000B3605" w:rsidRPr="00452F84">
        <w:rPr>
          <w:rFonts w:ascii="Liberation Serif" w:hAnsi="Liberation Serif"/>
          <w:sz w:val="24"/>
          <w:szCs w:val="24"/>
        </w:rPr>
        <w:t>.</w:t>
      </w:r>
    </w:p>
    <w:p w:rsidR="00FA0AF5" w:rsidRDefault="00FA0AF5" w:rsidP="00FA0AF5">
      <w:pPr>
        <w:pStyle w:val="a3"/>
        <w:jc w:val="both"/>
        <w:rPr>
          <w:rFonts w:ascii="Liberation Serif" w:hAnsi="Liberation Serif"/>
          <w:sz w:val="24"/>
          <w:szCs w:val="24"/>
        </w:rPr>
      </w:pPr>
    </w:p>
    <w:p w:rsidR="000B3605" w:rsidRDefault="000B3605" w:rsidP="00FA0AF5">
      <w:pPr>
        <w:pStyle w:val="a3"/>
        <w:jc w:val="both"/>
        <w:rPr>
          <w:rFonts w:ascii="Liberation Serif" w:hAnsi="Liberation Serif"/>
          <w:sz w:val="24"/>
          <w:szCs w:val="24"/>
        </w:rPr>
      </w:pPr>
    </w:p>
    <w:p w:rsidR="000B3605" w:rsidRDefault="000B3605" w:rsidP="00FA0AF5">
      <w:pPr>
        <w:pStyle w:val="a3"/>
        <w:jc w:val="both"/>
        <w:rPr>
          <w:rFonts w:ascii="Liberation Serif" w:hAnsi="Liberation Serif"/>
          <w:sz w:val="24"/>
          <w:szCs w:val="24"/>
        </w:rPr>
      </w:pPr>
    </w:p>
    <w:p w:rsidR="0093003F" w:rsidRDefault="0093003F" w:rsidP="00452F84">
      <w:pPr>
        <w:pStyle w:val="a3"/>
        <w:ind w:left="709" w:hanging="72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Заместитель главы по правовым </w:t>
      </w:r>
    </w:p>
    <w:p w:rsidR="000B3605" w:rsidRDefault="0093003F" w:rsidP="00452F84">
      <w:pPr>
        <w:pStyle w:val="a3"/>
        <w:ind w:left="709" w:hanging="72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и организационным вопросам</w:t>
      </w:r>
      <w:r w:rsidR="000B3605">
        <w:rPr>
          <w:rFonts w:ascii="Liberation Serif" w:hAnsi="Liberation Serif"/>
          <w:sz w:val="24"/>
          <w:szCs w:val="24"/>
        </w:rPr>
        <w:tab/>
      </w:r>
      <w:r w:rsidR="000B3605">
        <w:rPr>
          <w:rFonts w:ascii="Liberation Serif" w:hAnsi="Liberation Serif"/>
          <w:sz w:val="24"/>
          <w:szCs w:val="24"/>
        </w:rPr>
        <w:tab/>
      </w:r>
      <w:r w:rsidR="000B3605">
        <w:rPr>
          <w:rFonts w:ascii="Liberation Serif" w:hAnsi="Liberation Serif"/>
          <w:sz w:val="24"/>
          <w:szCs w:val="24"/>
        </w:rPr>
        <w:tab/>
      </w:r>
      <w:r w:rsidR="000B3605">
        <w:rPr>
          <w:rFonts w:ascii="Liberation Serif" w:hAnsi="Liberation Serif"/>
          <w:sz w:val="24"/>
          <w:szCs w:val="24"/>
        </w:rPr>
        <w:tab/>
      </w:r>
      <w:r w:rsidR="000B3605">
        <w:rPr>
          <w:rFonts w:ascii="Liberation Serif" w:hAnsi="Liberation Serif"/>
          <w:sz w:val="24"/>
          <w:szCs w:val="24"/>
        </w:rPr>
        <w:tab/>
      </w:r>
      <w:r w:rsidR="000B3605"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  <w:t>Р.О. Шахбанов</w:t>
      </w:r>
    </w:p>
    <w:p w:rsidR="000B3605" w:rsidRDefault="000B3605" w:rsidP="00FA0AF5">
      <w:pPr>
        <w:pStyle w:val="a3"/>
        <w:jc w:val="both"/>
        <w:rPr>
          <w:rFonts w:ascii="Liberation Serif" w:hAnsi="Liberation Serif"/>
          <w:sz w:val="24"/>
          <w:szCs w:val="24"/>
        </w:rPr>
      </w:pPr>
    </w:p>
    <w:sectPr w:rsidR="000B3605" w:rsidSect="0093003F">
      <w:pgSz w:w="11906" w:h="16838"/>
      <w:pgMar w:top="1135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25530"/>
    <w:multiLevelType w:val="hybridMultilevel"/>
    <w:tmpl w:val="D5B040D6"/>
    <w:lvl w:ilvl="0" w:tplc="3836DB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20419E"/>
    <w:multiLevelType w:val="hybridMultilevel"/>
    <w:tmpl w:val="7576CB5E"/>
    <w:lvl w:ilvl="0" w:tplc="01FEE4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F50668F"/>
    <w:multiLevelType w:val="hybridMultilevel"/>
    <w:tmpl w:val="D67C0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F91"/>
    <w:rsid w:val="00011C32"/>
    <w:rsid w:val="000B3605"/>
    <w:rsid w:val="00143F7D"/>
    <w:rsid w:val="00180F91"/>
    <w:rsid w:val="00452F84"/>
    <w:rsid w:val="0054071E"/>
    <w:rsid w:val="0054471E"/>
    <w:rsid w:val="0055490F"/>
    <w:rsid w:val="006336DB"/>
    <w:rsid w:val="006917AD"/>
    <w:rsid w:val="00854DD3"/>
    <w:rsid w:val="0093003F"/>
    <w:rsid w:val="009E2018"/>
    <w:rsid w:val="00A25248"/>
    <w:rsid w:val="00A652BB"/>
    <w:rsid w:val="00FA0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074ED"/>
  <w15:chartTrackingRefBased/>
  <w15:docId w15:val="{7B44D88C-5D36-4D76-916B-4BC0B26FD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0F91"/>
    <w:pPr>
      <w:ind w:left="720"/>
      <w:contextualSpacing/>
    </w:pPr>
  </w:style>
  <w:style w:type="table" w:styleId="a4">
    <w:name w:val="Table Grid"/>
    <w:basedOn w:val="a1"/>
    <w:uiPriority w:val="39"/>
    <w:rsid w:val="00FA0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cp:lastPrinted>2025-11-13T09:14:00Z</cp:lastPrinted>
  <dcterms:created xsi:type="dcterms:W3CDTF">2025-08-25T06:08:00Z</dcterms:created>
  <dcterms:modified xsi:type="dcterms:W3CDTF">2025-11-13T09:14:00Z</dcterms:modified>
</cp:coreProperties>
</file>